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ascii="Times New Roman" w:hAnsi="Times New Roman" w:cs="Times New Roman"/>
          <w:lang w:val="hr-HR"/>
        </w:rPr>
      </w:pPr>
    </w:p>
    <w:p>
      <w:pPr>
        <w:spacing w:after="0"/>
        <w:rPr>
          <w:rFonts w:ascii="Times New Roman" w:hAnsi="Times New Roman" w:cs="Times New Roman"/>
          <w:lang w:val="hr-HR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  <w:lang w:val="hr-HR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  <w:lang w:val="hr-HR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  <w:lang w:val="hr-HR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  <w:lang w:val="hr-HR"/>
        </w:rPr>
      </w:pPr>
      <w:r>
        <w:rPr>
          <w:rFonts w:ascii="Times New Roman" w:hAnsi="Times New Roman" w:cs="Times New Roman"/>
          <w:sz w:val="28"/>
          <w:szCs w:val="28"/>
          <w:lang w:val="hr-HR"/>
        </w:rPr>
        <w:t xml:space="preserve">Odluka o imenovanju povjerenika za etiku </w:t>
      </w:r>
    </w:p>
    <w:p>
      <w:pPr>
        <w:jc w:val="center"/>
        <w:rPr>
          <w:rFonts w:ascii="Times New Roman" w:hAnsi="Times New Roman" w:cs="Times New Roman"/>
          <w:sz w:val="28"/>
          <w:szCs w:val="28"/>
          <w:lang w:val="hr-HR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  <w:lang w:val="hr-HR"/>
        </w:rPr>
      </w:pPr>
    </w:p>
    <w:p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Ovom se Odlukom kao povjerenik za etiku u VOTINA d.o.o.. imenuje</w:t>
      </w:r>
      <w:r>
        <w:rPr>
          <w:rFonts w:hint="default" w:ascii="Times New Roman" w:hAnsi="Times New Roman" w:cs="Times New Roman"/>
          <w:lang w:val="hr-HR"/>
        </w:rPr>
        <w:t xml:space="preserve"> Vladislav Nešković</w:t>
      </w:r>
      <w:r>
        <w:rPr>
          <w:rFonts w:ascii="Times New Roman" w:hAnsi="Times New Roman" w:cs="Times New Roman"/>
          <w:lang w:val="hr-HR"/>
        </w:rPr>
        <w:t>. Zaposlenici Društva imaju pravo i dužnost prijavljivati poslovanje i ponašanje koje je protivno odredbama Pravilnika o poslovnom ponašanju i etičkom kodeksu. Podaci o prijavitelju prijave smatraju se povjerljivim podacima u smislu članka 28. Pravilnika. Podnošenje prijave od strane zaposlenika u dobroj vjeri ne može biti razlogom za njegovo sankcioniranje. Prijave se podnose Povjereniku za etiku osobno ili pisanim putem u zatvorenoj omotnici na kojoj je obvezno naznačiti:</w:t>
      </w:r>
    </w:p>
    <w:p>
      <w:pPr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VOTINA d.o.o. </w:t>
      </w:r>
    </w:p>
    <w:p>
      <w:pPr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Trg Gospe Voćinske 11, Voćin 33 522</w:t>
      </w:r>
    </w:p>
    <w:p>
      <w:pPr>
        <w:jc w:val="center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Za Povjerenika za etiku ( Povjerljivo – NE OTVARATI)</w:t>
      </w:r>
    </w:p>
    <w:p>
      <w:pPr>
        <w:jc w:val="both"/>
        <w:rPr>
          <w:rFonts w:ascii="Times New Roman" w:hAnsi="Times New Roman" w:cs="Times New Roman"/>
          <w:lang w:val="hr-HR"/>
        </w:rPr>
      </w:pPr>
    </w:p>
    <w:p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Prijave trebaju sadržavati ime i prezime podnositelja prijave, kontakt podatke ukoliko podnositelj želi da ga se obavijesti o poduzetim aktivnostima, odredbu ili odredbe Pravilnika o poslovnom ponašanju i etičkom kodeksu, detaljan opis nepoštivanja i povrede Pravilnika, datum prijave i potpis podnositelja prijave.</w:t>
      </w:r>
    </w:p>
    <w:p>
      <w:pPr>
        <w:rPr>
          <w:rFonts w:ascii="Times New Roman" w:hAnsi="Times New Roman" w:cs="Times New Roman"/>
          <w:lang w:val="hr-HR"/>
        </w:rPr>
      </w:pPr>
    </w:p>
    <w:p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Ova Odluka stupa na snagu danom donošenja.</w:t>
      </w:r>
    </w:p>
    <w:p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U Voćinu, </w:t>
      </w:r>
      <w:r>
        <w:rPr>
          <w:rFonts w:hint="default" w:ascii="Times New Roman" w:hAnsi="Times New Roman" w:cs="Times New Roman"/>
          <w:lang w:val="hr-HR"/>
        </w:rPr>
        <w:t>24</w:t>
      </w:r>
      <w:r>
        <w:rPr>
          <w:rFonts w:ascii="Times New Roman" w:hAnsi="Times New Roman" w:cs="Times New Roman"/>
          <w:lang w:val="hr-HR"/>
        </w:rPr>
        <w:t xml:space="preserve">.svibnja 2023. </w:t>
      </w:r>
    </w:p>
    <w:p>
      <w:pPr>
        <w:rPr>
          <w:rFonts w:ascii="Times New Roman" w:hAnsi="Times New Roman" w:cs="Times New Roman"/>
          <w:sz w:val="18"/>
          <w:szCs w:val="18"/>
          <w:lang w:val="hr-HR"/>
        </w:rPr>
      </w:pPr>
      <w:bookmarkStart w:id="0" w:name="_GoBack"/>
      <w:bookmarkEnd w:id="0"/>
    </w:p>
    <w:p>
      <w:pPr>
        <w:rPr>
          <w:rFonts w:ascii="Times New Roman" w:hAnsi="Times New Roman" w:cs="Times New Roman"/>
          <w:sz w:val="18"/>
          <w:szCs w:val="18"/>
          <w:u w:val="single"/>
          <w:lang w:val="hr-HR"/>
        </w:rPr>
      </w:pPr>
    </w:p>
    <w:p>
      <w:pPr>
        <w:tabs>
          <w:tab w:val="left" w:pos="7725"/>
        </w:tabs>
        <w:jc w:val="right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Direktorica Votina d.o.o. </w:t>
      </w:r>
    </w:p>
    <w:p>
      <w:pPr>
        <w:tabs>
          <w:tab w:val="left" w:pos="7725"/>
        </w:tabs>
        <w:jc w:val="right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Irena Barić, mag.ing.agr.</w:t>
      </w:r>
    </w:p>
    <w:p>
      <w:pPr>
        <w:tabs>
          <w:tab w:val="left" w:pos="7725"/>
        </w:tabs>
        <w:jc w:val="right"/>
        <w:rPr>
          <w:rFonts w:ascii="Times New Roman" w:hAnsi="Times New Roman" w:cs="Times New Roman"/>
          <w:sz w:val="18"/>
          <w:szCs w:val="18"/>
          <w:lang w:val="hr-HR"/>
        </w:rPr>
      </w:pPr>
      <w:r>
        <w:rPr>
          <w:rFonts w:ascii="Times New Roman" w:hAnsi="Times New Roman" w:cs="Times New Roman"/>
          <w:sz w:val="18"/>
          <w:szCs w:val="18"/>
          <w:lang w:val="hr-HR"/>
        </w:rPr>
        <w:drawing>
          <wp:inline distT="0" distB="0" distL="114300" distR="114300">
            <wp:extent cx="2092325" cy="1143000"/>
            <wp:effectExtent l="0" t="0" r="3175" b="0"/>
            <wp:docPr id="1" name="Picture 1" descr="potpis i pečat 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otpis i pečat jpg"/>
                    <pic:cNvPicPr>
                      <a:picLocks noChangeAspect="1"/>
                    </pic:cNvPicPr>
                  </pic:nvPicPr>
                  <pic:blipFill>
                    <a:blip r:embed="rId8"/>
                    <a:srcRect l="-12614" t="18155" r="12614" b="-18155"/>
                    <a:stretch>
                      <a:fillRect/>
                    </a:stretch>
                  </pic:blipFill>
                  <pic:spPr>
                    <a:xfrm>
                      <a:off x="0" y="0"/>
                      <a:ext cx="209232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7725"/>
        </w:tabs>
        <w:rPr>
          <w:rFonts w:ascii="Times New Roman" w:hAnsi="Times New Roman" w:cs="Times New Roman"/>
          <w:sz w:val="18"/>
          <w:szCs w:val="18"/>
          <w:lang w:val="hr-HR"/>
        </w:rPr>
      </w:pPr>
    </w:p>
    <w:p>
      <w:pPr>
        <w:tabs>
          <w:tab w:val="left" w:pos="7725"/>
        </w:tabs>
        <w:rPr>
          <w:rFonts w:ascii="Times New Roman" w:hAnsi="Times New Roman" w:cs="Times New Roman"/>
          <w:sz w:val="18"/>
          <w:szCs w:val="18"/>
          <w:lang w:val="hr-HR"/>
        </w:rPr>
      </w:pPr>
    </w:p>
    <w:p>
      <w:pPr>
        <w:rPr>
          <w:rFonts w:ascii="Times New Roman" w:hAnsi="Times New Roman" w:cs="Times New Roman"/>
          <w:sz w:val="18"/>
          <w:szCs w:val="18"/>
          <w:lang w:val="hr-HR"/>
        </w:rPr>
      </w:pPr>
    </w:p>
    <w:p>
      <w:pPr>
        <w:rPr>
          <w:rFonts w:ascii="Times New Roman" w:hAnsi="Times New Roman" w:cs="Times New Roman"/>
          <w:sz w:val="18"/>
          <w:szCs w:val="18"/>
          <w:lang w:val="hr-HR"/>
        </w:rPr>
      </w:pPr>
    </w:p>
    <w:p>
      <w:pPr>
        <w:jc w:val="center"/>
        <w:rPr>
          <w:rFonts w:ascii="Times New Roman" w:hAnsi="Times New Roman" w:cs="Times New Roman"/>
          <w:sz w:val="18"/>
          <w:szCs w:val="18"/>
          <w:lang w:val="hr-HR"/>
        </w:rPr>
      </w:pPr>
    </w:p>
    <w:sectPr>
      <w:headerReference r:id="rId5" w:type="default"/>
      <w:footerReference r:id="rId6" w:type="default"/>
      <w:pgSz w:w="11906" w:h="16838"/>
      <w:pgMar w:top="1417" w:right="1417" w:bottom="1417" w:left="1417" w:header="340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rebuchet MS">
    <w:panose1 w:val="020B0603020202020204"/>
    <w:charset w:val="EE"/>
    <w:family w:val="swiss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b/>
        <w:color w:val="4472C4" w:themeColor="accent1"/>
        <w:sz w:val="36"/>
        <w:szCs w:val="36"/>
        <w:lang w:val="hr-HR"/>
        <w14:textOutline w14:w="12700" w14:cap="flat" w14:cmpd="sng" w14:algn="ctr">
          <w14:solidFill>
            <w14:schemeClr w14:val="accent4"/>
          </w14:solidFill>
          <w14:prstDash w14:val="solid"/>
          <w14:round/>
        </w14:textOutline>
        <w14:textFill>
          <w14:gradFill>
            <w14:gsLst>
              <w14:gs w14:pos="0">
                <w14:schemeClr w14:val="accent4"/>
              </w14:gs>
              <w14:gs w14:pos="4000">
                <w14:schemeClr w14:val="accent4">
                  <w14:lumMod w14:val="60000"/>
                  <w14:lumOff w14:val="40000"/>
                </w14:schemeClr>
              </w14:gs>
              <w14:gs w14:pos="87000">
                <w14:schemeClr w14:val="accent4">
                  <w14:lumMod w14:val="20000"/>
                  <w14:lumOff w14:val="80000"/>
                </w14:schemeClr>
              </w14:gs>
            </w14:gsLst>
            <w14:lin w14:ang="5400000" w14:scaled="0"/>
          </w14:gradFill>
        </w14:textFill>
      </w:rPr>
    </w:pPr>
    <w:r>
      <w:rPr>
        <w:rFonts w:ascii="Trebuchet MS" w:hAnsi="Trebuchet MS" w:eastAsia="Trebuchet MS" w:cs="Times New Roman"/>
        <w:b/>
        <w:color w:val="4472C4" w:themeColor="accent1"/>
        <w:sz w:val="36"/>
        <w:szCs w:val="36"/>
        <w:lang w:val="hr-HR" w:eastAsia="sr-Latn-RS"/>
        <w14:textOutline w14:w="12700" w14:cap="flat" w14:cmpd="sng" w14:algn="ctr">
          <w14:solidFill>
            <w14:schemeClr w14:val="accent4"/>
          </w14:solidFill>
          <w14:prstDash w14:val="solid"/>
          <w14:round/>
        </w14:textOutline>
        <w14:textFill>
          <w14:gradFill>
            <w14:gsLst>
              <w14:gs w14:pos="0">
                <w14:schemeClr w14:val="accent4"/>
              </w14:gs>
              <w14:gs w14:pos="4000">
                <w14:schemeClr w14:val="accent4">
                  <w14:lumMod w14:val="60000"/>
                  <w14:lumOff w14:val="40000"/>
                </w14:schemeClr>
              </w14:gs>
              <w14:gs w14:pos="87000">
                <w14:schemeClr w14:val="accent4">
                  <w14:lumMod w14:val="20000"/>
                  <w14:lumOff w14:val="80000"/>
                </w14:schemeClr>
              </w14:gs>
            </w14:gsLst>
            <w14:lin w14:ang="5400000" w14:scaled="0"/>
          </w14:gradFill>
        </w14:textFill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-266700</wp:posOffset>
          </wp:positionH>
          <wp:positionV relativeFrom="paragraph">
            <wp:posOffset>-124460</wp:posOffset>
          </wp:positionV>
          <wp:extent cx="1209675" cy="1143000"/>
          <wp:effectExtent l="0" t="0" r="0" b="0"/>
          <wp:wrapTight wrapText="bothSides">
            <wp:wrapPolygon>
              <wp:start x="2041" y="360"/>
              <wp:lineTo x="2041" y="13680"/>
              <wp:lineTo x="4422" y="18360"/>
              <wp:lineTo x="8164" y="20160"/>
              <wp:lineTo x="8844" y="20880"/>
              <wp:lineTo x="12586" y="20880"/>
              <wp:lineTo x="13266" y="20160"/>
              <wp:lineTo x="17008" y="18360"/>
              <wp:lineTo x="19389" y="13680"/>
              <wp:lineTo x="19389" y="360"/>
              <wp:lineTo x="2041" y="360"/>
            </wp:wrapPolygon>
          </wp:wrapTight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96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color w:val="4472C4" w:themeColor="accent1"/>
        <w:sz w:val="36"/>
        <w:szCs w:val="36"/>
        <w:lang w:val="hr-HR"/>
        <w14:textOutline w14:w="12700" w14:cap="flat" w14:cmpd="sng" w14:algn="ctr">
          <w14:solidFill>
            <w14:schemeClr w14:val="accent4"/>
          </w14:solidFill>
          <w14:prstDash w14:val="solid"/>
          <w14:round/>
        </w14:textOutline>
        <w14:textFill>
          <w14:gradFill>
            <w14:gsLst>
              <w14:gs w14:pos="0">
                <w14:schemeClr w14:val="accent4"/>
              </w14:gs>
              <w14:gs w14:pos="4000">
                <w14:schemeClr w14:val="accent4">
                  <w14:lumMod w14:val="60000"/>
                  <w14:lumOff w14:val="40000"/>
                </w14:schemeClr>
              </w14:gs>
              <w14:gs w14:pos="87000">
                <w14:schemeClr w14:val="accent4">
                  <w14:lumMod w14:val="20000"/>
                  <w14:lumOff w14:val="80000"/>
                </w14:schemeClr>
              </w14:gs>
            </w14:gsLst>
            <w14:lin w14:ang="5400000" w14:scaled="0"/>
          </w14:gradFill>
        </w14:textFill>
      </w:rPr>
      <w:t>VOTINA D.O.O.</w:t>
    </w:r>
  </w:p>
  <w:p>
    <w:pPr>
      <w:pStyle w:val="4"/>
      <w:rPr>
        <w:rFonts w:ascii="Times New Roman" w:hAnsi="Times New Roman" w:cs="Times New Roman"/>
        <w:lang w:val="hr-HR"/>
      </w:rPr>
    </w:pPr>
    <w:r>
      <w:rPr>
        <w:rFonts w:ascii="Times New Roman" w:hAnsi="Times New Roman" w:cs="Times New Roman"/>
        <w:lang w:val="hr-HR"/>
      </w:rPr>
      <w:t>Trg Gospe Voćinske 11, Voćin 33 522</w:t>
    </w:r>
  </w:p>
  <w:p>
    <w:pPr>
      <w:pStyle w:val="4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Telefon : </w:t>
    </w:r>
    <w:r>
      <w:rPr>
        <w:rFonts w:ascii="Times New Roman" w:hAnsi="Times New Roman" w:cs="Times New Roman"/>
        <w:lang w:val="hr-HR"/>
      </w:rPr>
      <w:t>091 601 1050,</w:t>
    </w:r>
  </w:p>
  <w:p>
    <w:pPr>
      <w:pStyle w:val="4"/>
      <w:rPr>
        <w:rFonts w:ascii="Times New Roman" w:hAnsi="Times New Roman" w:cs="Times New Roman"/>
        <w:lang w:val="hr-HR"/>
      </w:rPr>
    </w:pPr>
    <w:r>
      <w:rPr>
        <w:rFonts w:ascii="Times New Roman" w:hAnsi="Times New Roman" w:cs="Times New Roman"/>
      </w:rPr>
      <w:t xml:space="preserve">E-mail: </w:t>
    </w:r>
    <w:r>
      <w:fldChar w:fldCharType="begin"/>
    </w:r>
    <w:r>
      <w:instrText xml:space="preserve"> HYPERLINK "mailto:votinadoo@gmail.com" </w:instrText>
    </w:r>
    <w:r>
      <w:fldChar w:fldCharType="separate"/>
    </w:r>
    <w:r>
      <w:rPr>
        <w:rStyle w:val="6"/>
        <w:rFonts w:ascii="Times New Roman" w:hAnsi="Times New Roman" w:cs="Times New Roman"/>
        <w:color w:val="auto"/>
        <w:u w:val="none"/>
        <w:lang w:val="hr-HR"/>
      </w:rPr>
      <w:t>votinadoo@gmail.com</w:t>
    </w:r>
    <w:r>
      <w:rPr>
        <w:rStyle w:val="6"/>
        <w:rFonts w:ascii="Times New Roman" w:hAnsi="Times New Roman" w:cs="Times New Roman"/>
        <w:color w:val="auto"/>
        <w:u w:val="none"/>
        <w:lang w:val="hr-HR"/>
      </w:rPr>
      <w:fldChar w:fldCharType="end"/>
    </w:r>
    <w:r>
      <w:rPr>
        <w:rFonts w:ascii="Times New Roman" w:hAnsi="Times New Roman" w:cs="Times New Roman"/>
        <w:lang w:val="hr-HR"/>
      </w:rPr>
      <w:t xml:space="preserve"> 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5C5"/>
    <w:rsid w:val="001028F7"/>
    <w:rsid w:val="0014374C"/>
    <w:rsid w:val="00223BFC"/>
    <w:rsid w:val="003855C5"/>
    <w:rsid w:val="005072D4"/>
    <w:rsid w:val="0064771A"/>
    <w:rsid w:val="006C5954"/>
    <w:rsid w:val="006D1459"/>
    <w:rsid w:val="008A1CDA"/>
    <w:rsid w:val="008C4E6D"/>
    <w:rsid w:val="00A01BB6"/>
    <w:rsid w:val="00B0219B"/>
    <w:rsid w:val="00BE74C2"/>
    <w:rsid w:val="00D97BE3"/>
    <w:rsid w:val="00E64DF4"/>
    <w:rsid w:val="00F24C6A"/>
    <w:rsid w:val="57DC297F"/>
    <w:rsid w:val="69E2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sr-Cyrl-RS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7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6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Zaglavlje Char"/>
    <w:basedOn w:val="2"/>
    <w:link w:val="5"/>
    <w:uiPriority w:val="99"/>
    <w:rPr>
      <w:lang w:val="sr-Cyrl-RS"/>
    </w:rPr>
  </w:style>
  <w:style w:type="character" w:customStyle="1" w:styleId="8">
    <w:name w:val="Podnožje Char"/>
    <w:basedOn w:val="2"/>
    <w:link w:val="4"/>
    <w:uiPriority w:val="99"/>
    <w:rPr>
      <w:lang w:val="sr-Cyrl-RS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174</Words>
  <Characters>994</Characters>
  <Lines>8</Lines>
  <Paragraphs>2</Paragraphs>
  <TotalTime>1</TotalTime>
  <ScaleCrop>false</ScaleCrop>
  <LinksUpToDate>false</LinksUpToDate>
  <CharactersWithSpaces>1166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2021-10-06T08:00:00Z</dcterms:created>
  <dc:creator>Brankica Batakovic</dc:creator>
  <cp:lastModifiedBy>Votina d.o.o. Voćin</cp:lastModifiedBy>
  <dcterms:modified xsi:type="dcterms:W3CDTF">2023-05-23T11:55:09Z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4B29D195DC834A6C9BB25179A2CE4579</vt:lpwstr>
  </property>
</Properties>
</file>